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B09DE" w:rsidRDefault="009B09DE"/>
    <w:tbl>
      <w:tblPr>
        <w:tblStyle w:val="a5"/>
        <w:tblW w:w="139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030"/>
        <w:gridCol w:w="4980"/>
      </w:tblGrid>
      <w:tr w:rsidR="009B09DE">
        <w:tc>
          <w:tcPr>
            <w:tcW w:w="2955" w:type="dxa"/>
            <w:shd w:val="clear" w:color="auto" w:fill="auto"/>
            <w:tcMar>
              <w:top w:w="100" w:type="dxa"/>
              <w:left w:w="100" w:type="dxa"/>
              <w:bottom w:w="100" w:type="dxa"/>
              <w:right w:w="100" w:type="dxa"/>
            </w:tcMar>
          </w:tcPr>
          <w:p w:rsidR="009B09DE" w:rsidRDefault="009B09DE">
            <w:pPr>
              <w:widowControl w:val="0"/>
              <w:pBdr>
                <w:top w:val="nil"/>
                <w:left w:val="nil"/>
                <w:bottom w:val="nil"/>
                <w:right w:val="nil"/>
                <w:between w:val="nil"/>
              </w:pBdr>
              <w:spacing w:line="240" w:lineRule="auto"/>
            </w:pPr>
          </w:p>
        </w:tc>
        <w:tc>
          <w:tcPr>
            <w:tcW w:w="6030" w:type="dxa"/>
            <w:shd w:val="clear" w:color="auto" w:fill="auto"/>
            <w:tcMar>
              <w:top w:w="100" w:type="dxa"/>
              <w:left w:w="100" w:type="dxa"/>
              <w:bottom w:w="100" w:type="dxa"/>
              <w:right w:w="100" w:type="dxa"/>
            </w:tcMar>
          </w:tcPr>
          <w:p w:rsidR="009B09DE" w:rsidRDefault="00A868AC">
            <w:pPr>
              <w:widowControl w:val="0"/>
              <w:pBdr>
                <w:top w:val="nil"/>
                <w:left w:val="nil"/>
                <w:bottom w:val="nil"/>
                <w:right w:val="nil"/>
                <w:between w:val="nil"/>
              </w:pBdr>
              <w:spacing w:line="240" w:lineRule="auto"/>
            </w:pPr>
            <w:r>
              <w:rPr>
                <w:b/>
                <w:color w:val="111111"/>
                <w:sz w:val="30"/>
                <w:szCs w:val="30"/>
                <w:highlight w:val="white"/>
              </w:rPr>
              <w:t>Εάν ήταν στο χέρι σας να αλλάξετε ένα πράγμα στην Ελλάδα, αυτό ποιο θα ήταν</w:t>
            </w:r>
            <w:r>
              <w:rPr>
                <w:b/>
                <w:color w:val="111111"/>
                <w:highlight w:val="white"/>
              </w:rPr>
              <w:t>;</w:t>
            </w:r>
          </w:p>
        </w:tc>
        <w:tc>
          <w:tcPr>
            <w:tcW w:w="4980" w:type="dxa"/>
            <w:shd w:val="clear" w:color="auto" w:fill="auto"/>
            <w:tcMar>
              <w:top w:w="100" w:type="dxa"/>
              <w:left w:w="100" w:type="dxa"/>
              <w:bottom w:w="100" w:type="dxa"/>
              <w:right w:w="100" w:type="dxa"/>
            </w:tcMar>
          </w:tcPr>
          <w:p w:rsidR="009B09DE" w:rsidRDefault="00A868AC">
            <w:pPr>
              <w:widowControl w:val="0"/>
              <w:pBdr>
                <w:top w:val="nil"/>
                <w:left w:val="nil"/>
                <w:bottom w:val="nil"/>
                <w:right w:val="nil"/>
                <w:between w:val="nil"/>
              </w:pBdr>
              <w:spacing w:line="240" w:lineRule="auto"/>
              <w:rPr>
                <w:b/>
                <w:color w:val="111111"/>
                <w:sz w:val="30"/>
                <w:szCs w:val="30"/>
                <w:highlight w:val="red"/>
              </w:rPr>
            </w:pPr>
            <w:r>
              <w:rPr>
                <w:b/>
                <w:color w:val="111111"/>
                <w:sz w:val="30"/>
                <w:szCs w:val="30"/>
                <w:highlight w:val="red"/>
              </w:rPr>
              <w:t>Τι μπορούμε να κάνουμε</w:t>
            </w:r>
          </w:p>
        </w:tc>
      </w:tr>
      <w:tr w:rsidR="009B09DE">
        <w:tc>
          <w:tcPr>
            <w:tcW w:w="2955" w:type="dxa"/>
            <w:shd w:val="clear" w:color="auto" w:fill="auto"/>
            <w:tcMar>
              <w:top w:w="100" w:type="dxa"/>
              <w:left w:w="100" w:type="dxa"/>
              <w:bottom w:w="100" w:type="dxa"/>
              <w:right w:w="100" w:type="dxa"/>
            </w:tcMar>
          </w:tcPr>
          <w:p w:rsidR="009B09DE" w:rsidRDefault="00A868AC">
            <w:pPr>
              <w:widowControl w:val="0"/>
              <w:spacing w:line="240" w:lineRule="auto"/>
              <w:rPr>
                <w:color w:val="212529"/>
                <w:sz w:val="24"/>
                <w:szCs w:val="24"/>
                <w:highlight w:val="white"/>
              </w:rPr>
            </w:pPr>
            <w:r>
              <w:rPr>
                <w:noProof/>
                <w:color w:val="212529"/>
                <w:sz w:val="24"/>
                <w:szCs w:val="24"/>
                <w:highlight w:val="white"/>
              </w:rPr>
              <w:drawing>
                <wp:inline distT="114300" distB="114300" distL="114300" distR="114300">
                  <wp:extent cx="1319213" cy="81854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319213" cy="818548"/>
                          </a:xfrm>
                          <a:prstGeom prst="rect">
                            <a:avLst/>
                          </a:prstGeom>
                          <a:ln/>
                        </pic:spPr>
                      </pic:pic>
                    </a:graphicData>
                  </a:graphic>
                </wp:inline>
              </w:drawing>
            </w:r>
          </w:p>
          <w:p w:rsidR="009B09DE" w:rsidRDefault="00A868AC">
            <w:pPr>
              <w:widowControl w:val="0"/>
              <w:spacing w:line="240" w:lineRule="auto"/>
            </w:pPr>
            <w:r>
              <w:t xml:space="preserve">Νεοκλής </w:t>
            </w:r>
            <w:proofErr w:type="spellStart"/>
            <w:r>
              <w:t>Πολυζώτης</w:t>
            </w:r>
            <w:proofErr w:type="spellEnd"/>
          </w:p>
          <w:p w:rsidR="009B09DE" w:rsidRDefault="00A868AC">
            <w:pPr>
              <w:widowControl w:val="0"/>
              <w:spacing w:line="240" w:lineRule="auto"/>
              <w:rPr>
                <w:color w:val="212529"/>
                <w:sz w:val="24"/>
                <w:szCs w:val="24"/>
                <w:highlight w:val="white"/>
              </w:rPr>
            </w:pPr>
            <w:r>
              <w:rPr>
                <w:color w:val="212529"/>
                <w:sz w:val="24"/>
                <w:szCs w:val="24"/>
                <w:highlight w:val="white"/>
              </w:rPr>
              <w:t xml:space="preserve">Καθηγητής στο τμήμα Computer </w:t>
            </w:r>
            <w:proofErr w:type="spellStart"/>
            <w:r>
              <w:rPr>
                <w:color w:val="212529"/>
                <w:sz w:val="24"/>
                <w:szCs w:val="24"/>
                <w:highlight w:val="white"/>
              </w:rPr>
              <w:t>Science</w:t>
            </w:r>
            <w:proofErr w:type="spellEnd"/>
            <w:r>
              <w:rPr>
                <w:color w:val="212529"/>
                <w:sz w:val="24"/>
                <w:szCs w:val="24"/>
                <w:highlight w:val="white"/>
              </w:rPr>
              <w:t xml:space="preserve"> του Πανεπιστημίου της Καλιφόρνια</w:t>
            </w:r>
          </w:p>
        </w:tc>
        <w:tc>
          <w:tcPr>
            <w:tcW w:w="6030" w:type="dxa"/>
            <w:shd w:val="clear" w:color="auto" w:fill="auto"/>
            <w:tcMar>
              <w:top w:w="100" w:type="dxa"/>
              <w:left w:w="100" w:type="dxa"/>
              <w:bottom w:w="100" w:type="dxa"/>
              <w:right w:w="100" w:type="dxa"/>
            </w:tcMar>
          </w:tcPr>
          <w:p w:rsidR="009B09DE" w:rsidRDefault="00A868AC">
            <w:pPr>
              <w:widowControl w:val="0"/>
              <w:pBdr>
                <w:top w:val="nil"/>
                <w:left w:val="nil"/>
                <w:bottom w:val="nil"/>
                <w:right w:val="nil"/>
                <w:between w:val="nil"/>
              </w:pBdr>
              <w:spacing w:line="240" w:lineRule="auto"/>
            </w:pPr>
            <w:r>
              <w:rPr>
                <w:color w:val="212529"/>
                <w:sz w:val="30"/>
                <w:szCs w:val="30"/>
                <w:highlight w:val="white"/>
              </w:rPr>
              <w:t xml:space="preserve">Θα έφερνα περισσότερη ηρεμία και λογική στον δημόσιο διάλογο – πιστεύω ότι σε αυτό υστερούμε τραγικά. </w:t>
            </w:r>
          </w:p>
        </w:tc>
        <w:tc>
          <w:tcPr>
            <w:tcW w:w="4980" w:type="dxa"/>
            <w:shd w:val="clear" w:color="auto" w:fill="auto"/>
            <w:tcMar>
              <w:top w:w="100" w:type="dxa"/>
              <w:left w:w="100" w:type="dxa"/>
              <w:bottom w:w="100" w:type="dxa"/>
              <w:right w:w="100" w:type="dxa"/>
            </w:tcMar>
          </w:tcPr>
          <w:p w:rsidR="009B09DE" w:rsidRDefault="009B09DE">
            <w:pPr>
              <w:widowControl w:val="0"/>
              <w:pBdr>
                <w:top w:val="nil"/>
                <w:left w:val="nil"/>
                <w:bottom w:val="nil"/>
                <w:right w:val="nil"/>
                <w:between w:val="nil"/>
              </w:pBdr>
              <w:spacing w:line="240" w:lineRule="auto"/>
              <w:rPr>
                <w:color w:val="212529"/>
                <w:sz w:val="30"/>
                <w:szCs w:val="30"/>
                <w:highlight w:val="white"/>
              </w:rPr>
            </w:pPr>
          </w:p>
        </w:tc>
      </w:tr>
      <w:tr w:rsidR="009B09DE">
        <w:tc>
          <w:tcPr>
            <w:tcW w:w="2955" w:type="dxa"/>
            <w:shd w:val="clear" w:color="auto" w:fill="auto"/>
            <w:tcMar>
              <w:top w:w="100" w:type="dxa"/>
              <w:left w:w="100" w:type="dxa"/>
              <w:bottom w:w="100" w:type="dxa"/>
              <w:right w:w="100" w:type="dxa"/>
            </w:tcMar>
          </w:tcPr>
          <w:p w:rsidR="009B09DE" w:rsidRDefault="00A868AC">
            <w:pPr>
              <w:widowControl w:val="0"/>
              <w:spacing w:line="240" w:lineRule="auto"/>
              <w:rPr>
                <w:color w:val="212529"/>
                <w:sz w:val="24"/>
                <w:szCs w:val="24"/>
                <w:highlight w:val="white"/>
              </w:rPr>
            </w:pPr>
            <w:r>
              <w:rPr>
                <w:noProof/>
                <w:color w:val="212529"/>
                <w:sz w:val="24"/>
                <w:szCs w:val="24"/>
                <w:highlight w:val="white"/>
              </w:rPr>
              <w:drawing>
                <wp:inline distT="114300" distB="114300" distL="114300" distR="114300">
                  <wp:extent cx="1360425" cy="84296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60425" cy="842963"/>
                          </a:xfrm>
                          <a:prstGeom prst="rect">
                            <a:avLst/>
                          </a:prstGeom>
                          <a:ln/>
                        </pic:spPr>
                      </pic:pic>
                    </a:graphicData>
                  </a:graphic>
                </wp:inline>
              </w:drawing>
            </w:r>
          </w:p>
          <w:p w:rsidR="009B09DE" w:rsidRDefault="00A868AC">
            <w:pPr>
              <w:widowControl w:val="0"/>
              <w:spacing w:line="240" w:lineRule="auto"/>
            </w:pPr>
            <w:r>
              <w:t xml:space="preserve">Κώστας </w:t>
            </w:r>
            <w:proofErr w:type="spellStart"/>
            <w:r>
              <w:t>Κωσταρέλος</w:t>
            </w:r>
            <w:proofErr w:type="spellEnd"/>
          </w:p>
          <w:p w:rsidR="009B09DE" w:rsidRDefault="00A868AC">
            <w:pPr>
              <w:widowControl w:val="0"/>
              <w:spacing w:line="240" w:lineRule="auto"/>
              <w:rPr>
                <w:color w:val="212529"/>
                <w:sz w:val="24"/>
                <w:szCs w:val="24"/>
                <w:highlight w:val="white"/>
              </w:rPr>
            </w:pPr>
            <w:r>
              <w:rPr>
                <w:color w:val="212529"/>
                <w:sz w:val="24"/>
                <w:szCs w:val="24"/>
                <w:highlight w:val="white"/>
              </w:rPr>
              <w:t xml:space="preserve">Κατέχει την έδρα </w:t>
            </w:r>
            <w:proofErr w:type="spellStart"/>
            <w:r>
              <w:rPr>
                <w:color w:val="212529"/>
                <w:sz w:val="24"/>
                <w:szCs w:val="24"/>
                <w:highlight w:val="white"/>
              </w:rPr>
              <w:t>Νανοϊατρικής</w:t>
            </w:r>
            <w:proofErr w:type="spellEnd"/>
            <w:r>
              <w:rPr>
                <w:color w:val="212529"/>
                <w:sz w:val="24"/>
                <w:szCs w:val="24"/>
                <w:highlight w:val="white"/>
              </w:rPr>
              <w:t xml:space="preserve"> στην Ιατρική Σχολή του Πανεπιστημίου του Μάντσεστερ</w:t>
            </w:r>
          </w:p>
          <w:p w:rsidR="009B09DE" w:rsidRDefault="009B09DE">
            <w:pPr>
              <w:widowControl w:val="0"/>
              <w:spacing w:line="240" w:lineRule="auto"/>
              <w:rPr>
                <w:color w:val="212529"/>
                <w:sz w:val="24"/>
                <w:szCs w:val="24"/>
                <w:highlight w:val="white"/>
              </w:rPr>
            </w:pPr>
          </w:p>
        </w:tc>
        <w:tc>
          <w:tcPr>
            <w:tcW w:w="6030" w:type="dxa"/>
            <w:shd w:val="clear" w:color="auto" w:fill="auto"/>
            <w:tcMar>
              <w:top w:w="100" w:type="dxa"/>
              <w:left w:w="100" w:type="dxa"/>
              <w:bottom w:w="100" w:type="dxa"/>
              <w:right w:w="100" w:type="dxa"/>
            </w:tcMar>
          </w:tcPr>
          <w:p w:rsidR="009B09DE" w:rsidRDefault="00A868AC">
            <w:pPr>
              <w:widowControl w:val="0"/>
              <w:pBdr>
                <w:top w:val="nil"/>
                <w:left w:val="nil"/>
                <w:bottom w:val="nil"/>
                <w:right w:val="nil"/>
                <w:between w:val="nil"/>
              </w:pBdr>
              <w:spacing w:line="240" w:lineRule="auto"/>
            </w:pPr>
            <w:r>
              <w:rPr>
                <w:color w:val="212529"/>
                <w:sz w:val="30"/>
                <w:szCs w:val="30"/>
                <w:highlight w:val="white"/>
              </w:rPr>
              <w:t>Θα ήθελα μεγαλύτερη κοινωνική συνείδηση, αλληλεγγύη και κοινή προσπάθεια. Να ενδιέφερε την κάθε οικογένεια όχι μόνο πόσο καθαρό είναι το σαλόνι τους, αλλά και η γειτονιά τους. Λίγο πιο… Ιάπωνες θα ήθελα να ήμασταν.</w:t>
            </w:r>
          </w:p>
        </w:tc>
        <w:tc>
          <w:tcPr>
            <w:tcW w:w="4980" w:type="dxa"/>
            <w:shd w:val="clear" w:color="auto" w:fill="auto"/>
            <w:tcMar>
              <w:top w:w="100" w:type="dxa"/>
              <w:left w:w="100" w:type="dxa"/>
              <w:bottom w:w="100" w:type="dxa"/>
              <w:right w:w="100" w:type="dxa"/>
            </w:tcMar>
          </w:tcPr>
          <w:p w:rsidR="009B09DE" w:rsidRDefault="009B09DE">
            <w:pPr>
              <w:widowControl w:val="0"/>
              <w:pBdr>
                <w:top w:val="nil"/>
                <w:left w:val="nil"/>
                <w:bottom w:val="nil"/>
                <w:right w:val="nil"/>
                <w:between w:val="nil"/>
              </w:pBdr>
              <w:spacing w:line="240" w:lineRule="auto"/>
              <w:rPr>
                <w:color w:val="212529"/>
                <w:sz w:val="30"/>
                <w:szCs w:val="30"/>
                <w:highlight w:val="white"/>
              </w:rPr>
            </w:pPr>
          </w:p>
        </w:tc>
      </w:tr>
      <w:tr w:rsidR="009B09DE">
        <w:tc>
          <w:tcPr>
            <w:tcW w:w="2955" w:type="dxa"/>
            <w:shd w:val="clear" w:color="auto" w:fill="auto"/>
            <w:tcMar>
              <w:top w:w="100" w:type="dxa"/>
              <w:left w:w="100" w:type="dxa"/>
              <w:bottom w:w="100" w:type="dxa"/>
              <w:right w:w="100" w:type="dxa"/>
            </w:tcMar>
          </w:tcPr>
          <w:p w:rsidR="009B09DE" w:rsidRDefault="00A868AC">
            <w:pPr>
              <w:widowControl w:val="0"/>
              <w:pBdr>
                <w:top w:val="nil"/>
                <w:left w:val="nil"/>
                <w:bottom w:val="nil"/>
                <w:right w:val="nil"/>
                <w:between w:val="nil"/>
              </w:pBdr>
              <w:spacing w:line="240" w:lineRule="auto"/>
            </w:pPr>
            <w:r>
              <w:t xml:space="preserve">Τριαντάφυλλος </w:t>
            </w:r>
            <w:proofErr w:type="spellStart"/>
            <w:r>
              <w:t>Μούντζιαρης</w:t>
            </w:r>
            <w:proofErr w:type="spellEnd"/>
          </w:p>
          <w:p w:rsidR="009B09DE" w:rsidRDefault="00A868AC">
            <w:pPr>
              <w:widowControl w:val="0"/>
              <w:spacing w:line="240" w:lineRule="auto"/>
            </w:pPr>
            <w:r>
              <w:rPr>
                <w:noProof/>
              </w:rPr>
              <w:lastRenderedPageBreak/>
              <w:drawing>
                <wp:inline distT="114300" distB="114300" distL="114300" distR="114300">
                  <wp:extent cx="1690688" cy="105321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690688" cy="1053215"/>
                          </a:xfrm>
                          <a:prstGeom prst="rect">
                            <a:avLst/>
                          </a:prstGeom>
                          <a:ln/>
                        </pic:spPr>
                      </pic:pic>
                    </a:graphicData>
                  </a:graphic>
                </wp:inline>
              </w:drawing>
            </w:r>
          </w:p>
          <w:p w:rsidR="009B09DE" w:rsidRDefault="00A868AC">
            <w:pPr>
              <w:widowControl w:val="0"/>
              <w:spacing w:line="240" w:lineRule="auto"/>
              <w:jc w:val="both"/>
              <w:rPr>
                <w:sz w:val="16"/>
                <w:szCs w:val="16"/>
              </w:rPr>
            </w:pPr>
            <w:r>
              <w:rPr>
                <w:color w:val="212529"/>
                <w:sz w:val="24"/>
                <w:szCs w:val="24"/>
                <w:highlight w:val="white"/>
              </w:rPr>
              <w:t>Καθηγητής και διευθυντής του τμήματος Χημικών Μηχανικών στο Πανεπιστήμιο της Μασαχουσέτης.</w:t>
            </w:r>
          </w:p>
          <w:p w:rsidR="009B09DE" w:rsidRDefault="009B09DE">
            <w:pPr>
              <w:widowControl w:val="0"/>
              <w:spacing w:line="240" w:lineRule="auto"/>
            </w:pPr>
          </w:p>
        </w:tc>
        <w:tc>
          <w:tcPr>
            <w:tcW w:w="6030" w:type="dxa"/>
            <w:shd w:val="clear" w:color="auto" w:fill="auto"/>
            <w:tcMar>
              <w:top w:w="100" w:type="dxa"/>
              <w:left w:w="100" w:type="dxa"/>
              <w:bottom w:w="100" w:type="dxa"/>
              <w:right w:w="100" w:type="dxa"/>
            </w:tcMar>
          </w:tcPr>
          <w:p w:rsidR="009B09DE" w:rsidRDefault="00A868AC">
            <w:pPr>
              <w:widowControl w:val="0"/>
              <w:pBdr>
                <w:top w:val="nil"/>
                <w:left w:val="nil"/>
                <w:bottom w:val="nil"/>
                <w:right w:val="nil"/>
                <w:between w:val="nil"/>
              </w:pBdr>
              <w:spacing w:line="240" w:lineRule="auto"/>
            </w:pPr>
            <w:r>
              <w:rPr>
                <w:color w:val="212529"/>
                <w:sz w:val="30"/>
                <w:szCs w:val="30"/>
                <w:highlight w:val="white"/>
              </w:rPr>
              <w:lastRenderedPageBreak/>
              <w:t xml:space="preserve">Το αίσθημα της φιλοπατρίας. Εάν αγαπάμε πραγματικά την πατρίδα μας, πρέπει ο καθένας μας να κάνει ό,τι μπορεί για το κοινό καλό. Με θλίβουν ιδιαίτερα η διαφθορά στον δημόσιο βίο, ο άκρατος </w:t>
            </w:r>
            <w:r>
              <w:rPr>
                <w:color w:val="212529"/>
                <w:sz w:val="30"/>
                <w:szCs w:val="30"/>
                <w:highlight w:val="white"/>
              </w:rPr>
              <w:lastRenderedPageBreak/>
              <w:t>ναρκισσισμός και η αδιαφορία για το περιβάλλον.</w:t>
            </w:r>
          </w:p>
        </w:tc>
        <w:tc>
          <w:tcPr>
            <w:tcW w:w="4980" w:type="dxa"/>
            <w:shd w:val="clear" w:color="auto" w:fill="auto"/>
            <w:tcMar>
              <w:top w:w="100" w:type="dxa"/>
              <w:left w:w="100" w:type="dxa"/>
              <w:bottom w:w="100" w:type="dxa"/>
              <w:right w:w="100" w:type="dxa"/>
            </w:tcMar>
          </w:tcPr>
          <w:p w:rsidR="009B09DE" w:rsidRDefault="009B09DE">
            <w:pPr>
              <w:widowControl w:val="0"/>
              <w:pBdr>
                <w:top w:val="nil"/>
                <w:left w:val="nil"/>
                <w:bottom w:val="nil"/>
                <w:right w:val="nil"/>
                <w:between w:val="nil"/>
              </w:pBdr>
              <w:spacing w:line="240" w:lineRule="auto"/>
              <w:rPr>
                <w:color w:val="212529"/>
                <w:sz w:val="30"/>
                <w:szCs w:val="30"/>
                <w:highlight w:val="white"/>
              </w:rPr>
            </w:pPr>
          </w:p>
        </w:tc>
      </w:tr>
      <w:tr w:rsidR="009B09DE">
        <w:tc>
          <w:tcPr>
            <w:tcW w:w="2955" w:type="dxa"/>
            <w:shd w:val="clear" w:color="auto" w:fill="auto"/>
            <w:tcMar>
              <w:top w:w="100" w:type="dxa"/>
              <w:left w:w="100" w:type="dxa"/>
              <w:bottom w:w="100" w:type="dxa"/>
              <w:right w:w="100" w:type="dxa"/>
            </w:tcMar>
          </w:tcPr>
          <w:p w:rsidR="009B09DE" w:rsidRDefault="00A868AC">
            <w:pPr>
              <w:widowControl w:val="0"/>
              <w:spacing w:line="240" w:lineRule="auto"/>
            </w:pPr>
            <w:r>
              <w:lastRenderedPageBreak/>
              <w:t xml:space="preserve">Γιώργος </w:t>
            </w:r>
            <w:proofErr w:type="spellStart"/>
            <w:r>
              <w:t>Στόικος</w:t>
            </w:r>
            <w:proofErr w:type="spellEnd"/>
          </w:p>
          <w:p w:rsidR="009B09DE" w:rsidRDefault="00A868AC">
            <w:pPr>
              <w:widowControl w:val="0"/>
              <w:spacing w:line="240" w:lineRule="auto"/>
            </w:pPr>
            <w:r>
              <w:rPr>
                <w:noProof/>
              </w:rPr>
              <w:drawing>
                <wp:inline distT="114300" distB="114300" distL="114300" distR="114300">
                  <wp:extent cx="1743075" cy="10922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743075" cy="1092200"/>
                          </a:xfrm>
                          <a:prstGeom prst="rect">
                            <a:avLst/>
                          </a:prstGeom>
                          <a:ln/>
                        </pic:spPr>
                      </pic:pic>
                    </a:graphicData>
                  </a:graphic>
                </wp:inline>
              </w:drawing>
            </w:r>
          </w:p>
          <w:p w:rsidR="009B09DE" w:rsidRDefault="00A868AC">
            <w:pPr>
              <w:widowControl w:val="0"/>
              <w:spacing w:line="240" w:lineRule="auto"/>
              <w:rPr>
                <w:color w:val="212529"/>
                <w:sz w:val="24"/>
                <w:szCs w:val="24"/>
                <w:highlight w:val="white"/>
              </w:rPr>
            </w:pPr>
            <w:r>
              <w:rPr>
                <w:color w:val="212529"/>
                <w:sz w:val="24"/>
                <w:szCs w:val="24"/>
                <w:highlight w:val="white"/>
              </w:rPr>
              <w:t xml:space="preserve">Ο Γιώργος </w:t>
            </w:r>
            <w:proofErr w:type="spellStart"/>
            <w:r>
              <w:rPr>
                <w:color w:val="212529"/>
                <w:sz w:val="24"/>
                <w:szCs w:val="24"/>
                <w:highlight w:val="white"/>
              </w:rPr>
              <w:t>Στόικος</w:t>
            </w:r>
            <w:proofErr w:type="spellEnd"/>
            <w:r>
              <w:rPr>
                <w:color w:val="212529"/>
                <w:sz w:val="24"/>
                <w:szCs w:val="24"/>
                <w:highlight w:val="white"/>
              </w:rPr>
              <w:t xml:space="preserve"> είναι επιστήμονας της πληροφορικής, ιδρυτής και διευθύνων σύμβουλος της «</w:t>
            </w:r>
            <w:proofErr w:type="spellStart"/>
            <w:r>
              <w:rPr>
                <w:color w:val="212529"/>
                <w:sz w:val="24"/>
                <w:szCs w:val="24"/>
                <w:highlight w:val="white"/>
              </w:rPr>
              <w:t>Terranova</w:t>
            </w:r>
            <w:proofErr w:type="spellEnd"/>
            <w:r>
              <w:rPr>
                <w:color w:val="212529"/>
                <w:sz w:val="24"/>
                <w:szCs w:val="24"/>
                <w:highlight w:val="white"/>
              </w:rPr>
              <w:t>»</w:t>
            </w:r>
          </w:p>
        </w:tc>
        <w:tc>
          <w:tcPr>
            <w:tcW w:w="6030" w:type="dxa"/>
            <w:shd w:val="clear" w:color="auto" w:fill="auto"/>
            <w:tcMar>
              <w:top w:w="100" w:type="dxa"/>
              <w:left w:w="100" w:type="dxa"/>
              <w:bottom w:w="100" w:type="dxa"/>
              <w:right w:w="100" w:type="dxa"/>
            </w:tcMar>
          </w:tcPr>
          <w:p w:rsidR="009B09DE" w:rsidRDefault="00A868AC">
            <w:pPr>
              <w:widowControl w:val="0"/>
              <w:spacing w:line="240" w:lineRule="auto"/>
            </w:pPr>
            <w:r>
              <w:rPr>
                <w:color w:val="212529"/>
                <w:sz w:val="30"/>
                <w:szCs w:val="30"/>
                <w:highlight w:val="white"/>
              </w:rPr>
              <w:t xml:space="preserve">Τη μοιρολατρική αντίληψη ότι κάποιος άλλος, εκτός από εμάς, κάποιος υπεύθυνος, όπως το κράτος, οι πολιτικοί, οι Ευρωπαίοι, πρέπει να κινητοποιηθεί και να κάνει κάτι για να αλλάξουν τα πράγματα στην καθημερινότητά μας. </w:t>
            </w:r>
          </w:p>
        </w:tc>
        <w:tc>
          <w:tcPr>
            <w:tcW w:w="4980" w:type="dxa"/>
            <w:shd w:val="clear" w:color="auto" w:fill="auto"/>
            <w:tcMar>
              <w:top w:w="100" w:type="dxa"/>
              <w:left w:w="100" w:type="dxa"/>
              <w:bottom w:w="100" w:type="dxa"/>
              <w:right w:w="100" w:type="dxa"/>
            </w:tcMar>
          </w:tcPr>
          <w:p w:rsidR="009B09DE" w:rsidRDefault="009B09DE">
            <w:pPr>
              <w:widowControl w:val="0"/>
              <w:pBdr>
                <w:top w:val="nil"/>
                <w:left w:val="nil"/>
                <w:bottom w:val="nil"/>
                <w:right w:val="nil"/>
                <w:between w:val="nil"/>
              </w:pBdr>
              <w:spacing w:line="240" w:lineRule="auto"/>
              <w:rPr>
                <w:color w:val="212529"/>
                <w:sz w:val="30"/>
                <w:szCs w:val="30"/>
                <w:highlight w:val="white"/>
              </w:rPr>
            </w:pPr>
          </w:p>
        </w:tc>
      </w:tr>
      <w:tr w:rsidR="009B09DE">
        <w:tc>
          <w:tcPr>
            <w:tcW w:w="2955" w:type="dxa"/>
            <w:shd w:val="clear" w:color="auto" w:fill="auto"/>
            <w:tcMar>
              <w:top w:w="100" w:type="dxa"/>
              <w:left w:w="100" w:type="dxa"/>
              <w:bottom w:w="100" w:type="dxa"/>
              <w:right w:w="100" w:type="dxa"/>
            </w:tcMar>
          </w:tcPr>
          <w:p w:rsidR="009B09DE" w:rsidRDefault="00A868AC">
            <w:pPr>
              <w:widowControl w:val="0"/>
              <w:pBdr>
                <w:top w:val="nil"/>
                <w:left w:val="nil"/>
                <w:bottom w:val="nil"/>
                <w:right w:val="nil"/>
                <w:between w:val="nil"/>
              </w:pBdr>
              <w:spacing w:line="240" w:lineRule="auto"/>
            </w:pPr>
            <w:r>
              <w:t xml:space="preserve">Δημήτρης </w:t>
            </w:r>
            <w:proofErr w:type="spellStart"/>
            <w:r>
              <w:t>Σταματιάλης</w:t>
            </w:r>
            <w:proofErr w:type="spellEnd"/>
          </w:p>
          <w:p w:rsidR="009B09DE" w:rsidRDefault="00A868AC">
            <w:pPr>
              <w:widowControl w:val="0"/>
              <w:spacing w:line="240" w:lineRule="auto"/>
            </w:pPr>
            <w:r>
              <w:rPr>
                <w:noProof/>
              </w:rPr>
              <w:drawing>
                <wp:inline distT="114300" distB="114300" distL="114300" distR="114300">
                  <wp:extent cx="1431179" cy="90011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431179" cy="900113"/>
                          </a:xfrm>
                          <a:prstGeom prst="rect">
                            <a:avLst/>
                          </a:prstGeom>
                          <a:ln/>
                        </pic:spPr>
                      </pic:pic>
                    </a:graphicData>
                  </a:graphic>
                </wp:inline>
              </w:drawing>
            </w:r>
          </w:p>
          <w:p w:rsidR="009B09DE" w:rsidRDefault="00A868AC">
            <w:pPr>
              <w:widowControl w:val="0"/>
              <w:spacing w:line="240" w:lineRule="auto"/>
              <w:rPr>
                <w:color w:val="212529"/>
                <w:sz w:val="24"/>
                <w:szCs w:val="24"/>
                <w:highlight w:val="white"/>
              </w:rPr>
            </w:pPr>
            <w:r>
              <w:rPr>
                <w:color w:val="212529"/>
                <w:sz w:val="24"/>
                <w:szCs w:val="24"/>
                <w:highlight w:val="white"/>
              </w:rPr>
              <w:t xml:space="preserve">Ο Δημήτρης </w:t>
            </w:r>
            <w:proofErr w:type="spellStart"/>
            <w:r>
              <w:rPr>
                <w:color w:val="212529"/>
                <w:sz w:val="24"/>
                <w:szCs w:val="24"/>
                <w:highlight w:val="white"/>
              </w:rPr>
              <w:t>Σταματιάλη</w:t>
            </w:r>
            <w:r>
              <w:rPr>
                <w:color w:val="212529"/>
                <w:sz w:val="24"/>
                <w:szCs w:val="24"/>
                <w:highlight w:val="white"/>
              </w:rPr>
              <w:t>ς</w:t>
            </w:r>
            <w:proofErr w:type="spellEnd"/>
            <w:r>
              <w:rPr>
                <w:color w:val="212529"/>
                <w:sz w:val="24"/>
                <w:szCs w:val="24"/>
                <w:highlight w:val="white"/>
              </w:rPr>
              <w:t xml:space="preserve"> είναι καθηγητής στο Τμήμα Επιστήμης και </w:t>
            </w:r>
            <w:r>
              <w:rPr>
                <w:color w:val="212529"/>
                <w:sz w:val="24"/>
                <w:szCs w:val="24"/>
                <w:highlight w:val="white"/>
              </w:rPr>
              <w:lastRenderedPageBreak/>
              <w:t xml:space="preserve">Τεχνολογίας </w:t>
            </w:r>
            <w:proofErr w:type="spellStart"/>
            <w:r>
              <w:rPr>
                <w:color w:val="212529"/>
                <w:sz w:val="24"/>
                <w:szCs w:val="24"/>
                <w:highlight w:val="white"/>
              </w:rPr>
              <w:t>Βιοϋλικών</w:t>
            </w:r>
            <w:proofErr w:type="spellEnd"/>
            <w:r>
              <w:rPr>
                <w:color w:val="212529"/>
                <w:sz w:val="24"/>
                <w:szCs w:val="24"/>
                <w:highlight w:val="white"/>
              </w:rPr>
              <w:t xml:space="preserve"> στο </w:t>
            </w:r>
            <w:proofErr w:type="spellStart"/>
            <w:r>
              <w:rPr>
                <w:color w:val="212529"/>
                <w:sz w:val="24"/>
                <w:szCs w:val="24"/>
                <w:highlight w:val="white"/>
              </w:rPr>
              <w:t>University</w:t>
            </w:r>
            <w:proofErr w:type="spellEnd"/>
            <w:r>
              <w:rPr>
                <w:color w:val="212529"/>
                <w:sz w:val="24"/>
                <w:szCs w:val="24"/>
                <w:highlight w:val="white"/>
              </w:rPr>
              <w:t xml:space="preserve"> of </w:t>
            </w:r>
            <w:proofErr w:type="spellStart"/>
            <w:r>
              <w:rPr>
                <w:color w:val="212529"/>
                <w:sz w:val="24"/>
                <w:szCs w:val="24"/>
                <w:highlight w:val="white"/>
              </w:rPr>
              <w:t>Twente</w:t>
            </w:r>
            <w:proofErr w:type="spellEnd"/>
            <w:r>
              <w:rPr>
                <w:color w:val="212529"/>
                <w:sz w:val="24"/>
                <w:szCs w:val="24"/>
                <w:highlight w:val="white"/>
              </w:rPr>
              <w:t xml:space="preserve"> της Ολλανδίας.</w:t>
            </w:r>
          </w:p>
          <w:p w:rsidR="009B09DE" w:rsidRDefault="009B09DE">
            <w:pPr>
              <w:widowControl w:val="0"/>
              <w:spacing w:line="240" w:lineRule="auto"/>
            </w:pPr>
          </w:p>
        </w:tc>
        <w:tc>
          <w:tcPr>
            <w:tcW w:w="6030" w:type="dxa"/>
            <w:shd w:val="clear" w:color="auto" w:fill="auto"/>
            <w:tcMar>
              <w:top w:w="100" w:type="dxa"/>
              <w:left w:w="100" w:type="dxa"/>
              <w:bottom w:w="100" w:type="dxa"/>
              <w:right w:w="100" w:type="dxa"/>
            </w:tcMar>
          </w:tcPr>
          <w:p w:rsidR="009B09DE" w:rsidRDefault="00A868AC">
            <w:pPr>
              <w:widowControl w:val="0"/>
              <w:pBdr>
                <w:top w:val="nil"/>
                <w:left w:val="nil"/>
                <w:bottom w:val="nil"/>
                <w:right w:val="nil"/>
                <w:between w:val="nil"/>
              </w:pBdr>
              <w:spacing w:line="240" w:lineRule="auto"/>
            </w:pPr>
            <w:r>
              <w:rPr>
                <w:color w:val="212529"/>
                <w:sz w:val="30"/>
                <w:szCs w:val="30"/>
                <w:highlight w:val="white"/>
              </w:rPr>
              <w:lastRenderedPageBreak/>
              <w:t>Την έλλειψη οργάνωσης που μας διακρίνει σε κάθε επίπεδο ζωής.</w:t>
            </w:r>
          </w:p>
        </w:tc>
        <w:tc>
          <w:tcPr>
            <w:tcW w:w="4980" w:type="dxa"/>
            <w:shd w:val="clear" w:color="auto" w:fill="auto"/>
            <w:tcMar>
              <w:top w:w="100" w:type="dxa"/>
              <w:left w:w="100" w:type="dxa"/>
              <w:bottom w:w="100" w:type="dxa"/>
              <w:right w:w="100" w:type="dxa"/>
            </w:tcMar>
          </w:tcPr>
          <w:p w:rsidR="009B09DE" w:rsidRDefault="009B09DE">
            <w:pPr>
              <w:widowControl w:val="0"/>
              <w:pBdr>
                <w:top w:val="nil"/>
                <w:left w:val="nil"/>
                <w:bottom w:val="nil"/>
                <w:right w:val="nil"/>
                <w:between w:val="nil"/>
              </w:pBdr>
              <w:spacing w:line="240" w:lineRule="auto"/>
              <w:rPr>
                <w:color w:val="212529"/>
                <w:sz w:val="30"/>
                <w:szCs w:val="30"/>
                <w:highlight w:val="white"/>
              </w:rPr>
            </w:pPr>
          </w:p>
          <w:p w:rsidR="009B09DE" w:rsidRDefault="009B09DE">
            <w:pPr>
              <w:widowControl w:val="0"/>
              <w:pBdr>
                <w:top w:val="nil"/>
                <w:left w:val="nil"/>
                <w:bottom w:val="nil"/>
                <w:right w:val="nil"/>
                <w:between w:val="nil"/>
              </w:pBdr>
              <w:spacing w:line="240" w:lineRule="auto"/>
              <w:rPr>
                <w:color w:val="212529"/>
                <w:sz w:val="30"/>
                <w:szCs w:val="30"/>
                <w:highlight w:val="white"/>
              </w:rPr>
            </w:pPr>
          </w:p>
          <w:p w:rsidR="009B09DE" w:rsidRDefault="009B09DE">
            <w:pPr>
              <w:widowControl w:val="0"/>
              <w:pBdr>
                <w:top w:val="nil"/>
                <w:left w:val="nil"/>
                <w:bottom w:val="nil"/>
                <w:right w:val="nil"/>
                <w:between w:val="nil"/>
              </w:pBdr>
              <w:spacing w:line="240" w:lineRule="auto"/>
              <w:rPr>
                <w:color w:val="212529"/>
                <w:sz w:val="30"/>
                <w:szCs w:val="30"/>
                <w:highlight w:val="white"/>
              </w:rPr>
            </w:pPr>
          </w:p>
          <w:p w:rsidR="009B09DE" w:rsidRDefault="009B09DE">
            <w:pPr>
              <w:widowControl w:val="0"/>
              <w:pBdr>
                <w:top w:val="nil"/>
                <w:left w:val="nil"/>
                <w:bottom w:val="nil"/>
                <w:right w:val="nil"/>
                <w:between w:val="nil"/>
              </w:pBdr>
              <w:spacing w:line="240" w:lineRule="auto"/>
              <w:rPr>
                <w:color w:val="212529"/>
                <w:sz w:val="30"/>
                <w:szCs w:val="30"/>
                <w:highlight w:val="white"/>
              </w:rPr>
            </w:pPr>
          </w:p>
          <w:p w:rsidR="009B09DE" w:rsidRDefault="009B09DE">
            <w:pPr>
              <w:widowControl w:val="0"/>
              <w:pBdr>
                <w:top w:val="nil"/>
                <w:left w:val="nil"/>
                <w:bottom w:val="nil"/>
                <w:right w:val="nil"/>
                <w:between w:val="nil"/>
              </w:pBdr>
              <w:spacing w:line="240" w:lineRule="auto"/>
              <w:rPr>
                <w:color w:val="212529"/>
                <w:sz w:val="30"/>
                <w:szCs w:val="30"/>
                <w:highlight w:val="white"/>
              </w:rPr>
            </w:pPr>
          </w:p>
          <w:p w:rsidR="009B09DE" w:rsidRDefault="009B09DE">
            <w:pPr>
              <w:widowControl w:val="0"/>
              <w:pBdr>
                <w:top w:val="nil"/>
                <w:left w:val="nil"/>
                <w:bottom w:val="nil"/>
                <w:right w:val="nil"/>
                <w:between w:val="nil"/>
              </w:pBdr>
              <w:spacing w:line="240" w:lineRule="auto"/>
              <w:rPr>
                <w:color w:val="212529"/>
                <w:sz w:val="30"/>
                <w:szCs w:val="30"/>
                <w:highlight w:val="white"/>
              </w:rPr>
            </w:pPr>
          </w:p>
          <w:p w:rsidR="009B09DE" w:rsidRDefault="009B09DE">
            <w:pPr>
              <w:widowControl w:val="0"/>
              <w:pBdr>
                <w:top w:val="nil"/>
                <w:left w:val="nil"/>
                <w:bottom w:val="nil"/>
                <w:right w:val="nil"/>
                <w:between w:val="nil"/>
              </w:pBdr>
              <w:spacing w:line="240" w:lineRule="auto"/>
              <w:rPr>
                <w:color w:val="212529"/>
                <w:sz w:val="30"/>
                <w:szCs w:val="30"/>
                <w:highlight w:val="white"/>
              </w:rPr>
            </w:pPr>
          </w:p>
          <w:p w:rsidR="009B09DE" w:rsidRDefault="009B09DE">
            <w:pPr>
              <w:widowControl w:val="0"/>
              <w:pBdr>
                <w:top w:val="nil"/>
                <w:left w:val="nil"/>
                <w:bottom w:val="nil"/>
                <w:right w:val="nil"/>
                <w:between w:val="nil"/>
              </w:pBdr>
              <w:spacing w:line="240" w:lineRule="auto"/>
              <w:rPr>
                <w:color w:val="212529"/>
                <w:sz w:val="30"/>
                <w:szCs w:val="30"/>
                <w:highlight w:val="white"/>
              </w:rPr>
            </w:pPr>
          </w:p>
          <w:p w:rsidR="009B09DE" w:rsidRDefault="009B09DE">
            <w:pPr>
              <w:widowControl w:val="0"/>
              <w:pBdr>
                <w:top w:val="nil"/>
                <w:left w:val="nil"/>
                <w:bottom w:val="nil"/>
                <w:right w:val="nil"/>
                <w:between w:val="nil"/>
              </w:pBdr>
              <w:spacing w:line="240" w:lineRule="auto"/>
              <w:rPr>
                <w:color w:val="212529"/>
                <w:sz w:val="30"/>
                <w:szCs w:val="30"/>
                <w:highlight w:val="white"/>
              </w:rPr>
            </w:pPr>
          </w:p>
          <w:p w:rsidR="009B09DE" w:rsidRDefault="00A868AC">
            <w:pPr>
              <w:widowControl w:val="0"/>
              <w:pBdr>
                <w:top w:val="nil"/>
                <w:left w:val="nil"/>
                <w:bottom w:val="nil"/>
                <w:right w:val="nil"/>
                <w:between w:val="nil"/>
              </w:pBdr>
              <w:spacing w:line="240" w:lineRule="auto"/>
              <w:rPr>
                <w:color w:val="212529"/>
                <w:sz w:val="30"/>
                <w:szCs w:val="30"/>
                <w:highlight w:val="white"/>
              </w:rPr>
            </w:pPr>
            <w:r>
              <w:rPr>
                <w:color w:val="212529"/>
                <w:sz w:val="30"/>
                <w:szCs w:val="30"/>
                <w:highlight w:val="white"/>
              </w:rPr>
              <w:t xml:space="preserve"> </w:t>
            </w:r>
          </w:p>
        </w:tc>
      </w:tr>
    </w:tbl>
    <w:p w:rsidR="009B09DE" w:rsidRDefault="009B09DE"/>
    <w:p w:rsidR="009B09DE" w:rsidRDefault="009B09DE">
      <w:bookmarkStart w:id="0" w:name="_GoBack"/>
      <w:bookmarkEnd w:id="0"/>
    </w:p>
    <w:sectPr w:rsidR="009B09DE">
      <w:pgSz w:w="16838" w:h="11906" w:orient="landscape"/>
      <w:pgMar w:top="425"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9DE"/>
    <w:rsid w:val="009B09DE"/>
    <w:rsid w:val="00A868A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F9274F-3CF3-4122-B712-B1ECA4FAC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241</Words>
  <Characters>1302</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PowerPC</dc:creator>
  <cp:lastModifiedBy>PowerPC</cp:lastModifiedBy>
  <cp:revision>2</cp:revision>
  <dcterms:created xsi:type="dcterms:W3CDTF">2021-08-02T08:48:00Z</dcterms:created>
  <dcterms:modified xsi:type="dcterms:W3CDTF">2021-08-02T08:48:00Z</dcterms:modified>
</cp:coreProperties>
</file>